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5501D" w14:textId="54BC1EC6" w:rsidR="00B61EE3" w:rsidRPr="00AC6660" w:rsidRDefault="003659F8" w:rsidP="00256207">
      <w:pPr>
        <w:pStyle w:val="af2"/>
        <w:ind w:right="4956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22B9CC08">
                <wp:simplePos x="0" y="0"/>
                <wp:positionH relativeFrom="page">
                  <wp:posOffset>5266660</wp:posOffset>
                </wp:positionH>
                <wp:positionV relativeFrom="page">
                  <wp:posOffset>2771552</wp:posOffset>
                </wp:positionV>
                <wp:extent cx="1267460" cy="205445"/>
                <wp:effectExtent l="0" t="0" r="8890" b="444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41CA9DDA" w:rsidR="000C061E" w:rsidRPr="00536A81" w:rsidRDefault="00D63E3B" w:rsidP="00070EAD">
                            <w:pPr>
                              <w:jc w:val="center"/>
                            </w:pPr>
                            <w:r>
                              <w:t>373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pt;margin-top:218.25pt;width:99.8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e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" filled="f" stroked="f">
                <v:textbox inset="0,0,0,0">
                  <w:txbxContent>
                    <w:p w14:paraId="2C6DB3C0" w14:textId="41CA9DDA" w:rsidR="000C061E" w:rsidRPr="00536A81" w:rsidRDefault="00D63E3B" w:rsidP="00070EAD">
                      <w:pPr>
                        <w:jc w:val="center"/>
                      </w:pPr>
                      <w:r>
                        <w:t>373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4FF570F0">
                <wp:simplePos x="0" y="0"/>
                <wp:positionH relativeFrom="page">
                  <wp:posOffset>1545265</wp:posOffset>
                </wp:positionH>
                <wp:positionV relativeFrom="page">
                  <wp:posOffset>2757377</wp:posOffset>
                </wp:positionV>
                <wp:extent cx="1278255" cy="240901"/>
                <wp:effectExtent l="0" t="0" r="17145" b="6985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1D49E60B" w:rsidR="000C061E" w:rsidRPr="00C06726" w:rsidRDefault="008F6B7A" w:rsidP="00070EAD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65pt;margin-top:217.1pt;width:100.6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RSsQIAALM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" filled="f" stroked="f">
                <v:textbox inset="0,0,0,0">
                  <w:txbxContent>
                    <w:p w14:paraId="12D16448" w14:textId="1D49E60B" w:rsidR="000C061E" w:rsidRPr="00C06726" w:rsidRDefault="008F6B7A" w:rsidP="00070EAD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0033EE3E">
            <wp:simplePos x="0" y="0"/>
            <wp:positionH relativeFrom="page">
              <wp:posOffset>903605</wp:posOffset>
            </wp:positionH>
            <wp:positionV relativeFrom="page">
              <wp:posOffset>629920</wp:posOffset>
            </wp:positionV>
            <wp:extent cx="5673600" cy="2923200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</w:t>
      </w:r>
      <w:r w:rsidR="009A50D7">
        <w:rPr>
          <w:noProof/>
        </w:rPr>
        <w:t>й</w:t>
      </w:r>
      <w:r w:rsidR="00447129">
        <w:rPr>
          <w:noProof/>
        </w:rPr>
        <w:t xml:space="preserve"> в</w:t>
      </w:r>
      <w:r w:rsidR="00F07182">
        <w:rPr>
          <w:noProof/>
        </w:rPr>
        <w:t xml:space="preserve"> </w:t>
      </w:r>
      <w:r w:rsidR="00B61EE3">
        <w:rPr>
          <w:noProof/>
        </w:rPr>
        <w:t>Положени</w:t>
      </w:r>
      <w:r w:rsidR="0016659E">
        <w:rPr>
          <w:noProof/>
        </w:rPr>
        <w:t>е</w:t>
      </w:r>
      <w:r w:rsidR="00F07182">
        <w:rPr>
          <w:noProof/>
        </w:rPr>
        <w:t xml:space="preserve"> </w:t>
      </w:r>
      <w:bookmarkStart w:id="0" w:name="_Hlk104387728"/>
      <w:r w:rsidR="00633589" w:rsidRPr="0043230F">
        <w:rPr>
          <w:szCs w:val="28"/>
          <w:lang w:eastAsia="x-none"/>
        </w:rPr>
        <w:t>об управлении по делам культуры, молодёжи и спорта администрации Пермского муниципального округа Пермского края</w:t>
      </w:r>
      <w:r w:rsidR="00B61EE3">
        <w:t>,</w:t>
      </w:r>
      <w:r w:rsidR="00602025">
        <w:t xml:space="preserve"> </w:t>
      </w:r>
      <w:r w:rsidR="00B61EE3">
        <w:t>утвержденно</w:t>
      </w:r>
      <w:r w:rsidR="0016659E">
        <w:t>е</w:t>
      </w:r>
      <w:r w:rsidR="00B61EE3">
        <w:t xml:space="preserve"> решением </w:t>
      </w:r>
      <w:r w:rsidR="009E1149">
        <w:t>Думы Пермского</w:t>
      </w:r>
      <w:r w:rsidR="00B61EE3">
        <w:t xml:space="preserve"> муниципального </w:t>
      </w:r>
      <w:r w:rsidR="009E1149">
        <w:t>округа Пермского</w:t>
      </w:r>
      <w:r w:rsidR="00B61EE3">
        <w:t xml:space="preserve"> края от 29 ноября 2022 г. № </w:t>
      </w:r>
      <w:r w:rsidR="00633589">
        <w:t>56</w:t>
      </w:r>
      <w:bookmarkStart w:id="1" w:name="_GoBack"/>
      <w:bookmarkEnd w:id="1"/>
    </w:p>
    <w:p w14:paraId="7D7E54B1" w14:textId="732DE3EF" w:rsidR="00B61EE3" w:rsidRDefault="006234D5" w:rsidP="001C66E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34D5">
        <w:rPr>
          <w:szCs w:val="28"/>
        </w:rPr>
        <w:t>В соответствии с частью 3 статьи 41 Федерального закона от 06</w:t>
      </w:r>
      <w:r w:rsidR="00362B80">
        <w:rPr>
          <w:szCs w:val="28"/>
        </w:rPr>
        <w:t xml:space="preserve"> октября </w:t>
      </w:r>
      <w:r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Pr="006234D5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B5607" w:rsidRPr="008B5607">
        <w:rPr>
          <w:szCs w:val="28"/>
        </w:rPr>
        <w:t xml:space="preserve">пунктом </w:t>
      </w:r>
      <w:r w:rsidR="00602025">
        <w:rPr>
          <w:szCs w:val="28"/>
        </w:rPr>
        <w:t>15</w:t>
      </w:r>
      <w:r w:rsidR="008B5607" w:rsidRPr="008B5607">
        <w:rPr>
          <w:szCs w:val="28"/>
        </w:rPr>
        <w:t xml:space="preserve"> части 2 статьи 25 Устава Пермского муниципального округа Пермского края</w:t>
      </w:r>
    </w:p>
    <w:p w14:paraId="71F8FA9D" w14:textId="7284125E" w:rsidR="00747B25" w:rsidRPr="0084301B" w:rsidRDefault="00747B25" w:rsidP="001C66EF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4E8C2D4F" w14:textId="4564A1D7" w:rsidR="000725B3" w:rsidRDefault="00747B25" w:rsidP="001C66EF">
      <w:pPr>
        <w:spacing w:line="360" w:lineRule="exact"/>
        <w:ind w:firstLine="709"/>
        <w:jc w:val="both"/>
        <w:rPr>
          <w:bCs/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>Внести в</w:t>
      </w:r>
      <w:r w:rsidR="00602025">
        <w:t xml:space="preserve"> </w:t>
      </w:r>
      <w:r w:rsidR="000725B3">
        <w:rPr>
          <w:szCs w:val="28"/>
        </w:rPr>
        <w:t xml:space="preserve">Положение </w:t>
      </w:r>
      <w:r w:rsidR="000725B3" w:rsidRPr="00633589">
        <w:rPr>
          <w:szCs w:val="28"/>
        </w:rPr>
        <w:t>об управлении по делам культуры, молодёжи и спорта администрации Пермского муниципального округа Пермского края,</w:t>
      </w:r>
      <w:r w:rsidR="000725B3">
        <w:rPr>
          <w:szCs w:val="28"/>
        </w:rPr>
        <w:t xml:space="preserve"> утвержденное решением Думы </w:t>
      </w:r>
      <w:r w:rsidR="000725B3" w:rsidRPr="00633589">
        <w:rPr>
          <w:szCs w:val="28"/>
        </w:rPr>
        <w:t>П</w:t>
      </w:r>
      <w:r w:rsidR="000725B3">
        <w:rPr>
          <w:szCs w:val="28"/>
        </w:rPr>
        <w:t xml:space="preserve">ермского муниципального округа </w:t>
      </w:r>
      <w:r w:rsidR="000725B3" w:rsidRPr="00633589">
        <w:rPr>
          <w:szCs w:val="28"/>
        </w:rPr>
        <w:t>Пермского края от 29 ноября 2022 г. № 56</w:t>
      </w:r>
      <w:r w:rsidR="000725B3">
        <w:rPr>
          <w:szCs w:val="28"/>
        </w:rPr>
        <w:t xml:space="preserve"> </w:t>
      </w:r>
      <w:r w:rsidR="000725B3" w:rsidRPr="00B61EE3">
        <w:rPr>
          <w:szCs w:val="28"/>
        </w:rPr>
        <w:t>следующие из</w:t>
      </w:r>
      <w:r w:rsidR="000725B3">
        <w:rPr>
          <w:szCs w:val="28"/>
        </w:rPr>
        <w:t>менения</w:t>
      </w:r>
      <w:r w:rsidR="000725B3">
        <w:rPr>
          <w:bCs/>
          <w:szCs w:val="28"/>
        </w:rPr>
        <w:t>:</w:t>
      </w:r>
    </w:p>
    <w:p w14:paraId="40A1917E" w14:textId="61877F05" w:rsidR="000725B3" w:rsidRDefault="000725B3" w:rsidP="000725B3">
      <w:pPr>
        <w:spacing w:line="360" w:lineRule="exact"/>
        <w:ind w:firstLine="709"/>
        <w:jc w:val="both"/>
        <w:rPr>
          <w:bCs/>
          <w:szCs w:val="28"/>
        </w:rPr>
      </w:pPr>
      <w:r>
        <w:t xml:space="preserve">1.1. подпункт </w:t>
      </w:r>
      <w:r w:rsidRPr="000725B3">
        <w:t xml:space="preserve">2.2.12 </w:t>
      </w:r>
      <w:r>
        <w:t xml:space="preserve">пункта 2.2 раздела 2 </w:t>
      </w:r>
      <w:r>
        <w:rPr>
          <w:szCs w:val="28"/>
        </w:rPr>
        <w:t xml:space="preserve">изложить </w:t>
      </w:r>
      <w:r>
        <w:t>в следующей редакции</w:t>
      </w:r>
      <w:r>
        <w:rPr>
          <w:bCs/>
          <w:szCs w:val="28"/>
        </w:rPr>
        <w:t>:</w:t>
      </w:r>
    </w:p>
    <w:p w14:paraId="5390D204" w14:textId="3DEF1667" w:rsidR="0016659E" w:rsidRDefault="000725B3" w:rsidP="0016659E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585EAE">
        <w:rPr>
          <w:bCs/>
          <w:szCs w:val="28"/>
        </w:rPr>
        <w:t>2.2.12</w:t>
      </w:r>
      <w:r w:rsidRPr="000725B3">
        <w:rPr>
          <w:bCs/>
          <w:szCs w:val="28"/>
        </w:rPr>
        <w:t xml:space="preserve"> </w:t>
      </w:r>
      <w:r w:rsidRPr="0043230F">
        <w:rPr>
          <w:szCs w:val="28"/>
          <w:lang w:eastAsia="x-none"/>
        </w:rPr>
        <w:t xml:space="preserve">создание условий для содержания зданий и сооружений муниципальных учреждений </w:t>
      </w:r>
      <w:r>
        <w:rPr>
          <w:szCs w:val="28"/>
        </w:rPr>
        <w:t xml:space="preserve">(организаций) в сфере </w:t>
      </w:r>
      <w:r w:rsidRPr="00EF2441">
        <w:rPr>
          <w:szCs w:val="28"/>
        </w:rPr>
        <w:t xml:space="preserve">культуры, спорта, молодежной политики и </w:t>
      </w:r>
      <w:r w:rsidRPr="00384FAB">
        <w:rPr>
          <w:bCs/>
          <w:szCs w:val="28"/>
        </w:rPr>
        <w:t>дополнительного образования детей в области искусства</w:t>
      </w:r>
      <w:r w:rsidRPr="0043230F">
        <w:rPr>
          <w:szCs w:val="28"/>
          <w:lang w:eastAsia="x-none"/>
        </w:rPr>
        <w:t xml:space="preserve"> в пределах установленных функций</w:t>
      </w:r>
      <w:r>
        <w:rPr>
          <w:szCs w:val="28"/>
          <w:lang w:eastAsia="x-none"/>
        </w:rPr>
        <w:t>».</w:t>
      </w:r>
      <w:r w:rsidR="0016659E" w:rsidRPr="0016659E">
        <w:rPr>
          <w:bCs/>
          <w:szCs w:val="28"/>
        </w:rPr>
        <w:t xml:space="preserve"> </w:t>
      </w:r>
    </w:p>
    <w:p w14:paraId="374AC5CC" w14:textId="2C3A9C63" w:rsidR="0016659E" w:rsidRDefault="0016659E" w:rsidP="0016659E">
      <w:pPr>
        <w:spacing w:line="360" w:lineRule="exact"/>
        <w:ind w:firstLine="709"/>
        <w:jc w:val="both"/>
      </w:pPr>
      <w:r>
        <w:rPr>
          <w:bCs/>
          <w:szCs w:val="28"/>
        </w:rPr>
        <w:t xml:space="preserve">1.2. </w:t>
      </w:r>
      <w:r>
        <w:t xml:space="preserve">подпункт 3.8.5 пункта 3.8 раздела 3 </w:t>
      </w:r>
      <w:r>
        <w:rPr>
          <w:szCs w:val="28"/>
        </w:rPr>
        <w:t xml:space="preserve">изложить </w:t>
      </w:r>
      <w:r>
        <w:t>в следующей редакции:</w:t>
      </w:r>
    </w:p>
    <w:p w14:paraId="4A930737" w14:textId="77777777" w:rsidR="0016659E" w:rsidRDefault="0016659E" w:rsidP="0016659E">
      <w:pPr>
        <w:spacing w:line="360" w:lineRule="exact"/>
        <w:ind w:firstLine="709"/>
        <w:jc w:val="both"/>
        <w:rPr>
          <w:szCs w:val="28"/>
          <w:lang w:eastAsia="x-none"/>
        </w:rPr>
      </w:pPr>
      <w:r>
        <w:t xml:space="preserve">«3.8.5 </w:t>
      </w:r>
      <w:r w:rsidRPr="0016659E">
        <w:rPr>
          <w:szCs w:val="28"/>
          <w:lang w:eastAsia="x-none"/>
        </w:rPr>
        <w:t>осуществляет финансовое обеспечение</w:t>
      </w:r>
      <w:r w:rsidRPr="0043230F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работ и услуг</w:t>
      </w:r>
      <w:r w:rsidRPr="0043230F">
        <w:rPr>
          <w:szCs w:val="28"/>
          <w:lang w:eastAsia="x-none"/>
        </w:rPr>
        <w:t xml:space="preserve"> по сохранению и пополнению собраний фольклорно-этнографических материалов, хранящихся в музеях</w:t>
      </w:r>
      <w:r>
        <w:rPr>
          <w:szCs w:val="28"/>
          <w:lang w:eastAsia="x-none"/>
        </w:rPr>
        <w:t>».</w:t>
      </w:r>
    </w:p>
    <w:p w14:paraId="0588963C" w14:textId="72A8F0C6" w:rsidR="0016659E" w:rsidRDefault="0016659E" w:rsidP="0016659E">
      <w:pPr>
        <w:spacing w:line="360" w:lineRule="exact"/>
        <w:ind w:firstLine="709"/>
        <w:jc w:val="both"/>
      </w:pPr>
      <w:r>
        <w:rPr>
          <w:szCs w:val="28"/>
          <w:lang w:eastAsia="x-none"/>
        </w:rPr>
        <w:t xml:space="preserve">1.3. </w:t>
      </w:r>
      <w:r>
        <w:t xml:space="preserve">подпункт 3.8.6 пункта 3.8 раздела 3 </w:t>
      </w:r>
      <w:r>
        <w:rPr>
          <w:szCs w:val="28"/>
        </w:rPr>
        <w:t xml:space="preserve">изложить </w:t>
      </w:r>
      <w:r>
        <w:t>в следующей редакции:</w:t>
      </w:r>
    </w:p>
    <w:p w14:paraId="63F839B0" w14:textId="77777777" w:rsidR="0016659E" w:rsidRDefault="0016659E" w:rsidP="0016659E">
      <w:pPr>
        <w:spacing w:line="360" w:lineRule="exact"/>
        <w:ind w:firstLine="709"/>
        <w:jc w:val="both"/>
        <w:rPr>
          <w:szCs w:val="28"/>
          <w:lang w:eastAsia="x-none"/>
        </w:rPr>
      </w:pPr>
      <w:r>
        <w:t xml:space="preserve">«3.8.6 </w:t>
      </w:r>
      <w:r w:rsidRPr="0016659E">
        <w:rPr>
          <w:szCs w:val="28"/>
          <w:lang w:eastAsia="x-none"/>
        </w:rPr>
        <w:t>осуществляет финансовое обеспечение</w:t>
      </w:r>
      <w:r w:rsidRPr="0043230F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работ и услуг</w:t>
      </w:r>
      <w:r w:rsidRPr="0043230F">
        <w:rPr>
          <w:szCs w:val="28"/>
          <w:lang w:eastAsia="x-none"/>
        </w:rPr>
        <w:t xml:space="preserve"> по популяризации физической культуры и спорта</w:t>
      </w:r>
      <w:r>
        <w:rPr>
          <w:szCs w:val="28"/>
          <w:lang w:eastAsia="x-none"/>
        </w:rPr>
        <w:t>».</w:t>
      </w:r>
    </w:p>
    <w:p w14:paraId="44C9F020" w14:textId="0D913AB5" w:rsidR="0016659E" w:rsidRDefault="0016659E" w:rsidP="0016659E">
      <w:pPr>
        <w:spacing w:line="360" w:lineRule="exact"/>
        <w:ind w:firstLine="709"/>
        <w:jc w:val="both"/>
      </w:pPr>
      <w:r>
        <w:rPr>
          <w:szCs w:val="28"/>
          <w:lang w:eastAsia="x-none"/>
        </w:rPr>
        <w:lastRenderedPageBreak/>
        <w:t xml:space="preserve">1.4. </w:t>
      </w:r>
      <w:r>
        <w:t xml:space="preserve">подпункт 3.8.9 пункта 3.8 раздела 3 </w:t>
      </w:r>
      <w:r>
        <w:rPr>
          <w:szCs w:val="28"/>
        </w:rPr>
        <w:t xml:space="preserve">изложить </w:t>
      </w:r>
      <w:r>
        <w:t>в следующей редакции:</w:t>
      </w:r>
    </w:p>
    <w:p w14:paraId="5877FC8C" w14:textId="7FADAB85" w:rsidR="000725B3" w:rsidRDefault="0016659E" w:rsidP="00A067FC">
      <w:pPr>
        <w:spacing w:line="360" w:lineRule="exact"/>
        <w:ind w:firstLine="709"/>
        <w:jc w:val="both"/>
        <w:rPr>
          <w:bCs/>
          <w:szCs w:val="28"/>
        </w:rPr>
      </w:pPr>
      <w:r>
        <w:t xml:space="preserve">«3.8.9 </w:t>
      </w:r>
      <w:r w:rsidRPr="0016659E">
        <w:rPr>
          <w:szCs w:val="28"/>
          <w:lang w:eastAsia="x-none"/>
        </w:rPr>
        <w:t>осуществляет финансовое обеспечение</w:t>
      </w:r>
      <w:r w:rsidRPr="0043230F">
        <w:rPr>
          <w:szCs w:val="28"/>
          <w:lang w:eastAsia="x-none"/>
        </w:rPr>
        <w:t xml:space="preserve"> творчески</w:t>
      </w:r>
      <w:r>
        <w:rPr>
          <w:szCs w:val="28"/>
          <w:lang w:eastAsia="x-none"/>
        </w:rPr>
        <w:t>х</w:t>
      </w:r>
      <w:r w:rsidRPr="0043230F">
        <w:rPr>
          <w:szCs w:val="28"/>
          <w:lang w:eastAsia="x-none"/>
        </w:rPr>
        <w:t xml:space="preserve"> и социальны</w:t>
      </w:r>
      <w:r>
        <w:rPr>
          <w:szCs w:val="28"/>
          <w:lang w:eastAsia="x-none"/>
        </w:rPr>
        <w:t>х</w:t>
      </w:r>
      <w:r w:rsidRPr="0043230F">
        <w:rPr>
          <w:szCs w:val="28"/>
          <w:lang w:eastAsia="x-none"/>
        </w:rPr>
        <w:t xml:space="preserve"> проект</w:t>
      </w:r>
      <w:r>
        <w:rPr>
          <w:szCs w:val="28"/>
          <w:lang w:eastAsia="x-none"/>
        </w:rPr>
        <w:t>ов</w:t>
      </w:r>
      <w:r w:rsidRPr="0043230F">
        <w:rPr>
          <w:szCs w:val="28"/>
          <w:lang w:eastAsia="x-none"/>
        </w:rPr>
        <w:t xml:space="preserve"> по организации и проведению праздников, конкурсов и других массовых мероприятий, организуемых с целью популяризации и развития народного художественного творчества, физической культуры и спорта, и молодежной политики</w:t>
      </w:r>
      <w:r>
        <w:rPr>
          <w:szCs w:val="28"/>
          <w:lang w:eastAsia="x-none"/>
        </w:rPr>
        <w:t>»</w:t>
      </w:r>
      <w:r w:rsidRPr="0043230F">
        <w:rPr>
          <w:szCs w:val="28"/>
          <w:lang w:eastAsia="x-none"/>
        </w:rPr>
        <w:t>.</w:t>
      </w:r>
    </w:p>
    <w:p w14:paraId="0F8607B5" w14:textId="3278DDAB" w:rsidR="00916B55" w:rsidRPr="00393770" w:rsidRDefault="000725B3" w:rsidP="000725B3">
      <w:pPr>
        <w:spacing w:line="360" w:lineRule="exact"/>
        <w:ind w:firstLine="709"/>
        <w:jc w:val="both"/>
        <w:rPr>
          <w:szCs w:val="28"/>
        </w:rPr>
      </w:pPr>
      <w:r>
        <w:t>1.</w:t>
      </w:r>
      <w:r w:rsidR="0016659E">
        <w:t>5</w:t>
      </w:r>
      <w:r>
        <w:t xml:space="preserve">. </w:t>
      </w:r>
      <w:r w:rsidR="00602025">
        <w:t>подпункт 3.12.2</w:t>
      </w:r>
      <w:r>
        <w:t xml:space="preserve"> </w:t>
      </w:r>
      <w:r w:rsidR="001A112F">
        <w:t>пункта 3.12</w:t>
      </w:r>
      <w:r w:rsidR="00602025">
        <w:t xml:space="preserve"> раздела 3 </w:t>
      </w:r>
      <w:r>
        <w:rPr>
          <w:szCs w:val="28"/>
        </w:rPr>
        <w:t xml:space="preserve">изложить </w:t>
      </w:r>
      <w:r w:rsidR="008C03E7">
        <w:t>в следующей редакции</w:t>
      </w:r>
      <w:r w:rsidR="00916B55">
        <w:rPr>
          <w:bCs/>
          <w:szCs w:val="28"/>
        </w:rPr>
        <w:t>:</w:t>
      </w:r>
    </w:p>
    <w:p w14:paraId="6390531D" w14:textId="5875C43D" w:rsidR="003A5F9B" w:rsidRPr="00384FAB" w:rsidRDefault="00356D23" w:rsidP="001C66EF">
      <w:pPr>
        <w:spacing w:line="360" w:lineRule="exact"/>
        <w:ind w:firstLine="709"/>
        <w:jc w:val="both"/>
        <w:rPr>
          <w:bCs/>
          <w:szCs w:val="28"/>
        </w:rPr>
      </w:pPr>
      <w:r>
        <w:rPr>
          <w:szCs w:val="28"/>
        </w:rPr>
        <w:t>«</w:t>
      </w:r>
      <w:r w:rsidR="008C03E7">
        <w:t>3.12.2</w:t>
      </w:r>
      <w:r>
        <w:rPr>
          <w:szCs w:val="28"/>
        </w:rPr>
        <w:t xml:space="preserve"> </w:t>
      </w:r>
      <w:r w:rsidR="00547444">
        <w:rPr>
          <w:szCs w:val="28"/>
        </w:rPr>
        <w:t>осуществляет финансовое обеспечение реализации мероприятий по содержанию и ремонту зданий и сооружений муниципальных учреждений (организаций</w:t>
      </w:r>
      <w:r w:rsidR="00780174">
        <w:rPr>
          <w:szCs w:val="28"/>
        </w:rPr>
        <w:t>)</w:t>
      </w:r>
      <w:r w:rsidR="00547444">
        <w:rPr>
          <w:szCs w:val="28"/>
        </w:rPr>
        <w:t xml:space="preserve"> в сфере </w:t>
      </w:r>
      <w:r w:rsidR="00EF2441" w:rsidRPr="00EF2441">
        <w:rPr>
          <w:szCs w:val="28"/>
        </w:rPr>
        <w:t xml:space="preserve">культуры, спорта, молодежной политики и </w:t>
      </w:r>
      <w:r w:rsidR="00EF2441" w:rsidRPr="00384FAB">
        <w:rPr>
          <w:bCs/>
          <w:szCs w:val="28"/>
        </w:rPr>
        <w:t>дополнительного образования детей в области искусства</w:t>
      </w:r>
      <w:r w:rsidR="00547444" w:rsidRPr="00384FAB">
        <w:rPr>
          <w:bCs/>
          <w:szCs w:val="28"/>
        </w:rPr>
        <w:t>, обустройство прилегающих к ним территорий:</w:t>
      </w:r>
    </w:p>
    <w:p w14:paraId="31316D80" w14:textId="756EC174" w:rsidR="003A5F9B" w:rsidRPr="00384FAB" w:rsidRDefault="008C03E7" w:rsidP="001C66EF">
      <w:pPr>
        <w:spacing w:line="360" w:lineRule="exact"/>
        <w:ind w:firstLine="709"/>
        <w:jc w:val="both"/>
        <w:rPr>
          <w:bCs/>
          <w:szCs w:val="28"/>
        </w:rPr>
      </w:pPr>
      <w:r w:rsidRPr="00384FAB">
        <w:rPr>
          <w:bCs/>
          <w:szCs w:val="28"/>
        </w:rPr>
        <w:t>3.12.2(1)</w:t>
      </w:r>
      <w:r w:rsidR="003A5F9B" w:rsidRPr="00384FAB">
        <w:rPr>
          <w:bCs/>
          <w:szCs w:val="28"/>
        </w:rPr>
        <w:t xml:space="preserve"> в пределах средств </w:t>
      </w:r>
      <w:r w:rsidR="001C6861" w:rsidRPr="00384FAB">
        <w:rPr>
          <w:bCs/>
          <w:szCs w:val="28"/>
        </w:rPr>
        <w:t>субсидии,</w:t>
      </w:r>
      <w:r w:rsidR="003A5F9B" w:rsidRPr="00384FAB">
        <w:rPr>
          <w:bCs/>
          <w:szCs w:val="28"/>
        </w:rPr>
        <w:t xml:space="preserve"> предоставляем</w:t>
      </w:r>
      <w:r w:rsidR="001C6861" w:rsidRPr="00384FAB">
        <w:rPr>
          <w:bCs/>
          <w:szCs w:val="28"/>
        </w:rPr>
        <w:t>ых</w:t>
      </w:r>
      <w:r w:rsidR="003A5F9B" w:rsidRPr="00384FAB">
        <w:rPr>
          <w:bCs/>
          <w:szCs w:val="28"/>
        </w:rPr>
        <w:t xml:space="preserve"> </w:t>
      </w:r>
      <w:r w:rsidR="001C6861" w:rsidRPr="00384FAB">
        <w:rPr>
          <w:bCs/>
          <w:szCs w:val="28"/>
        </w:rPr>
        <w:t xml:space="preserve">учреждениям (организациям) в </w:t>
      </w:r>
      <w:r w:rsidR="00EF2441" w:rsidRPr="00384FAB">
        <w:rPr>
          <w:bCs/>
          <w:szCs w:val="28"/>
        </w:rPr>
        <w:t>сфере культуры, спорта, молодежной политики и дополнительного образования детей в области искусства</w:t>
      </w:r>
      <w:r w:rsidR="003A5F9B" w:rsidRPr="00384FAB">
        <w:rPr>
          <w:bCs/>
          <w:szCs w:val="28"/>
        </w:rPr>
        <w:t>, на финансовое обеспечение выполнения ими муниципального задания;</w:t>
      </w:r>
    </w:p>
    <w:p w14:paraId="65A6004E" w14:textId="27E951B1" w:rsidR="00384FAB" w:rsidRDefault="008C03E7" w:rsidP="001C66EF">
      <w:pPr>
        <w:spacing w:line="360" w:lineRule="exact"/>
        <w:ind w:firstLine="709"/>
        <w:jc w:val="both"/>
        <w:rPr>
          <w:bCs/>
          <w:szCs w:val="28"/>
        </w:rPr>
      </w:pPr>
      <w:r w:rsidRPr="00384FAB">
        <w:rPr>
          <w:bCs/>
          <w:szCs w:val="28"/>
        </w:rPr>
        <w:t>3.12.2(2)</w:t>
      </w:r>
      <w:r w:rsidR="003A5F9B" w:rsidRPr="00384FAB">
        <w:rPr>
          <w:bCs/>
          <w:szCs w:val="28"/>
        </w:rPr>
        <w:t xml:space="preserve"> за счет средств субсидии на иные цели, предоставляемой </w:t>
      </w:r>
      <w:r w:rsidR="001C6861" w:rsidRPr="00384FAB">
        <w:rPr>
          <w:bCs/>
          <w:szCs w:val="28"/>
        </w:rPr>
        <w:t xml:space="preserve">(организациям) </w:t>
      </w:r>
      <w:r w:rsidR="00EF2441" w:rsidRPr="00384FAB">
        <w:rPr>
          <w:bCs/>
          <w:szCs w:val="28"/>
        </w:rPr>
        <w:t>в сфере культуры, спорта, молодежной политики и дополнительного образования детей в области искусства</w:t>
      </w:r>
      <w:r w:rsidR="003A5F9B" w:rsidRPr="00384FAB">
        <w:rPr>
          <w:bCs/>
          <w:szCs w:val="28"/>
        </w:rPr>
        <w:t>, в случае если плановый размер бюджетных ассигнований по каждому объекту (мероприятию) не превышает трех миллионов рублей</w:t>
      </w:r>
      <w:r w:rsidR="000725B3">
        <w:rPr>
          <w:bCs/>
          <w:szCs w:val="28"/>
        </w:rPr>
        <w:t>».</w:t>
      </w:r>
    </w:p>
    <w:p w14:paraId="3CEFB1B7" w14:textId="3ABE6494" w:rsidR="000725B3" w:rsidRPr="00384FAB" w:rsidRDefault="000725B3" w:rsidP="001C66EF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A067FC">
        <w:rPr>
          <w:bCs/>
          <w:szCs w:val="28"/>
        </w:rPr>
        <w:t>6</w:t>
      </w:r>
      <w:r>
        <w:rPr>
          <w:bCs/>
          <w:szCs w:val="28"/>
        </w:rPr>
        <w:t xml:space="preserve">. </w:t>
      </w:r>
      <w:r>
        <w:t xml:space="preserve">подпункт 3.12.3 </w:t>
      </w:r>
      <w:r w:rsidR="00585EAE">
        <w:t>пункта 3.12</w:t>
      </w:r>
      <w:r>
        <w:t xml:space="preserve"> раздела 3 </w:t>
      </w:r>
      <w:r>
        <w:rPr>
          <w:szCs w:val="28"/>
        </w:rPr>
        <w:t xml:space="preserve">изложить </w:t>
      </w:r>
      <w:r>
        <w:t xml:space="preserve">в следующей редакции: </w:t>
      </w:r>
    </w:p>
    <w:p w14:paraId="3CBE4965" w14:textId="38CA87D4" w:rsidR="00547444" w:rsidRDefault="000725B3" w:rsidP="001C66EF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84FAB" w:rsidRPr="00384FAB">
        <w:rPr>
          <w:bCs/>
          <w:szCs w:val="28"/>
        </w:rPr>
        <w:t>3.12.3 утверждает планы по проведению ремонтов, капитальных ремонтов, реконструкции и строительству муниципальных учреждений (организаций) в сфере культуры, спорта, молодежной политики и дополнительного образования детей в области искусства</w:t>
      </w:r>
      <w:r w:rsidR="00547444" w:rsidRPr="00384FAB">
        <w:rPr>
          <w:bCs/>
          <w:szCs w:val="28"/>
        </w:rPr>
        <w:t>».</w:t>
      </w:r>
    </w:p>
    <w:p w14:paraId="1395038E" w14:textId="24D44B7B" w:rsidR="00F07182" w:rsidRPr="001C66EF" w:rsidRDefault="00916B55" w:rsidP="001C66EF">
      <w:pPr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F07182">
        <w:rPr>
          <w:bCs/>
          <w:szCs w:val="28"/>
        </w:rPr>
        <w:t xml:space="preserve">. </w:t>
      </w:r>
      <w:r w:rsidR="009B1C61" w:rsidRPr="009B1C61">
        <w:rPr>
          <w:bCs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В.Ю. </w:t>
      </w:r>
      <w:proofErr w:type="spellStart"/>
      <w:r w:rsidR="009B1C61" w:rsidRPr="009B1C61">
        <w:rPr>
          <w:bCs/>
          <w:szCs w:val="28"/>
        </w:rPr>
        <w:t>Цветову</w:t>
      </w:r>
      <w:proofErr w:type="spellEnd"/>
      <w:r w:rsidR="009B1C61" w:rsidRPr="009B1C61">
        <w:rPr>
          <w:bCs/>
          <w:szCs w:val="28"/>
        </w:rPr>
        <w:t xml:space="preserve"> осуществить действия по государственной регистрации изменени</w:t>
      </w:r>
      <w:r w:rsidR="00EC1E9E">
        <w:rPr>
          <w:bCs/>
          <w:szCs w:val="28"/>
        </w:rPr>
        <w:t>я</w:t>
      </w:r>
      <w:r w:rsidR="009B1C61" w:rsidRPr="009B1C61">
        <w:rPr>
          <w:bCs/>
          <w:szCs w:val="28"/>
        </w:rPr>
        <w:t xml:space="preserve"> в </w:t>
      </w:r>
      <w:r w:rsidR="00BE0808">
        <w:rPr>
          <w:szCs w:val="28"/>
        </w:rPr>
        <w:t xml:space="preserve">Положение </w:t>
      </w:r>
      <w:r w:rsidR="00BE0808" w:rsidRPr="00633589">
        <w:rPr>
          <w:szCs w:val="28"/>
        </w:rPr>
        <w:t>об управлении по делам культуры, молодёжи и спорта администрации Пермского муниципального округа Пермского края,</w:t>
      </w:r>
      <w:r w:rsidR="00BE0808">
        <w:rPr>
          <w:szCs w:val="28"/>
        </w:rPr>
        <w:t xml:space="preserve"> утвержденное решением Думы </w:t>
      </w:r>
      <w:r w:rsidR="00BE0808" w:rsidRPr="00633589">
        <w:rPr>
          <w:szCs w:val="28"/>
        </w:rPr>
        <w:t>П</w:t>
      </w:r>
      <w:r w:rsidR="00BE0808">
        <w:rPr>
          <w:szCs w:val="28"/>
        </w:rPr>
        <w:t xml:space="preserve">ермского муниципального округа </w:t>
      </w:r>
      <w:r w:rsidR="00BE0808" w:rsidRPr="00633589">
        <w:rPr>
          <w:szCs w:val="28"/>
        </w:rPr>
        <w:t>Пермского края от 29 ноября 2022 г. № 56</w:t>
      </w:r>
      <w:r w:rsidR="001A112F">
        <w:rPr>
          <w:szCs w:val="28"/>
        </w:rPr>
        <w:t>.</w:t>
      </w:r>
    </w:p>
    <w:p w14:paraId="390ED88C" w14:textId="57600E02" w:rsidR="005377FD" w:rsidRPr="001C66EF" w:rsidRDefault="00916B55" w:rsidP="001C66EF">
      <w:pPr>
        <w:spacing w:line="360" w:lineRule="exact"/>
        <w:ind w:firstLine="709"/>
        <w:jc w:val="both"/>
        <w:rPr>
          <w:szCs w:val="28"/>
        </w:rPr>
      </w:pPr>
      <w:r w:rsidRPr="001C66EF">
        <w:rPr>
          <w:szCs w:val="28"/>
        </w:rPr>
        <w:t>3</w:t>
      </w:r>
      <w:r w:rsidR="005377FD" w:rsidRPr="001C66EF">
        <w:rPr>
          <w:szCs w:val="28"/>
        </w:rPr>
        <w:t>.</w:t>
      </w:r>
      <w:r w:rsidR="00436B60" w:rsidRPr="001C66EF">
        <w:rPr>
          <w:szCs w:val="28"/>
        </w:rPr>
        <w:t xml:space="preserve"> </w:t>
      </w:r>
      <w:r w:rsidR="00F16C56" w:rsidRPr="001C66E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Пермского края в информационно-телекоммуникационной сети </w:t>
      </w:r>
      <w:r w:rsidR="001A112F">
        <w:rPr>
          <w:szCs w:val="28"/>
        </w:rPr>
        <w:t>«</w:t>
      </w:r>
      <w:r w:rsidR="00F16C56" w:rsidRPr="001C66EF">
        <w:rPr>
          <w:szCs w:val="28"/>
        </w:rPr>
        <w:t>Интернет</w:t>
      </w:r>
      <w:r w:rsidR="001A112F">
        <w:rPr>
          <w:szCs w:val="28"/>
        </w:rPr>
        <w:t>»</w:t>
      </w:r>
      <w:r w:rsidR="00F16C56" w:rsidRPr="001C66EF">
        <w:rPr>
          <w:szCs w:val="28"/>
        </w:rPr>
        <w:t xml:space="preserve"> (www.permokrug.ru).</w:t>
      </w:r>
    </w:p>
    <w:p w14:paraId="09964DFA" w14:textId="5BDF9D9A" w:rsidR="005377FD" w:rsidRDefault="00916B55" w:rsidP="008F6B7A">
      <w:pPr>
        <w:spacing w:line="360" w:lineRule="exact"/>
        <w:ind w:firstLine="709"/>
        <w:jc w:val="both"/>
        <w:rPr>
          <w:szCs w:val="28"/>
        </w:rPr>
      </w:pPr>
      <w:r w:rsidRPr="001C66EF">
        <w:rPr>
          <w:szCs w:val="28"/>
        </w:rPr>
        <w:lastRenderedPageBreak/>
        <w:t>4</w:t>
      </w:r>
      <w:r w:rsidR="005377FD" w:rsidRPr="001C66EF">
        <w:rPr>
          <w:szCs w:val="28"/>
        </w:rPr>
        <w:t>.</w:t>
      </w:r>
      <w:r w:rsidR="00436B60" w:rsidRPr="001C66EF">
        <w:rPr>
          <w:szCs w:val="28"/>
        </w:rPr>
        <w:t xml:space="preserve"> </w:t>
      </w:r>
      <w:r w:rsidR="005377FD" w:rsidRPr="001C66EF">
        <w:rPr>
          <w:szCs w:val="28"/>
        </w:rPr>
        <w:t>Настоящее решение вступает в силу со дня его официального опубликования</w:t>
      </w:r>
      <w:r w:rsidR="00BE0808" w:rsidRPr="001C66EF">
        <w:rPr>
          <w:szCs w:val="28"/>
        </w:rPr>
        <w:t>.</w:t>
      </w:r>
    </w:p>
    <w:p w14:paraId="3E258AE1" w14:textId="77777777" w:rsidR="008F6B7A" w:rsidRDefault="008F6B7A" w:rsidP="008F6B7A">
      <w:pPr>
        <w:spacing w:line="360" w:lineRule="exact"/>
        <w:ind w:firstLine="709"/>
        <w:jc w:val="both"/>
        <w:rPr>
          <w:szCs w:val="28"/>
        </w:rPr>
      </w:pPr>
    </w:p>
    <w:p w14:paraId="414DB5C0" w14:textId="77777777" w:rsidR="008F6B7A" w:rsidRPr="001C66EF" w:rsidRDefault="008F6B7A" w:rsidP="008F6B7A">
      <w:pPr>
        <w:spacing w:line="360" w:lineRule="exact"/>
        <w:ind w:firstLine="709"/>
        <w:jc w:val="both"/>
        <w:rPr>
          <w:szCs w:val="28"/>
        </w:rPr>
      </w:pPr>
    </w:p>
    <w:p w14:paraId="52C64546" w14:textId="77777777" w:rsidR="00436B60" w:rsidRPr="009E4586" w:rsidRDefault="00436B60" w:rsidP="001C66EF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D5B10AC" w:rsidR="00436B60" w:rsidRPr="009E4586" w:rsidRDefault="00436B60" w:rsidP="001C66EF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1C66EF">
        <w:rPr>
          <w:szCs w:val="28"/>
        </w:rPr>
        <w:t xml:space="preserve">                                                  </w:t>
      </w:r>
      <w:r>
        <w:rPr>
          <w:szCs w:val="28"/>
        </w:rPr>
        <w:t>Д.В. Гордиенко</w:t>
      </w:r>
    </w:p>
    <w:p w14:paraId="1389B92A" w14:textId="2889A4F1" w:rsidR="00F0092A" w:rsidRDefault="00F0092A" w:rsidP="001C66EF">
      <w:pPr>
        <w:spacing w:line="240" w:lineRule="exact"/>
        <w:rPr>
          <w:szCs w:val="28"/>
        </w:rPr>
      </w:pPr>
    </w:p>
    <w:p w14:paraId="4389713D" w14:textId="77777777" w:rsidR="00057016" w:rsidRPr="009E4586" w:rsidRDefault="00057016" w:rsidP="001C66EF">
      <w:pPr>
        <w:spacing w:line="240" w:lineRule="exact"/>
        <w:rPr>
          <w:szCs w:val="28"/>
        </w:rPr>
      </w:pPr>
    </w:p>
    <w:p w14:paraId="4DC31180" w14:textId="77777777" w:rsidR="00436B60" w:rsidRPr="009E4586" w:rsidRDefault="00436B60" w:rsidP="001C66EF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1C66EF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5952591" w14:textId="6C136B69" w:rsidR="00436B60" w:rsidRDefault="00436B60" w:rsidP="001C66EF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1C66EF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>В.Ю. Цветов</w:t>
      </w:r>
      <w:bookmarkEnd w:id="0"/>
    </w:p>
    <w:sectPr w:rsidR="00436B60" w:rsidSect="008F6B7A">
      <w:footerReference w:type="default" r:id="rId9"/>
      <w:pgSz w:w="11905" w:h="16838"/>
      <w:pgMar w:top="1247" w:right="851" w:bottom="1247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829AD" w14:textId="77777777" w:rsidR="0092565C" w:rsidRDefault="0092565C" w:rsidP="00F82AD7">
      <w:r>
        <w:separator/>
      </w:r>
    </w:p>
  </w:endnote>
  <w:endnote w:type="continuationSeparator" w:id="0">
    <w:p w14:paraId="78BDC800" w14:textId="77777777" w:rsidR="0092565C" w:rsidRDefault="0092565C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61C43FF1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3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5ACF" w14:textId="77777777" w:rsidR="0092565C" w:rsidRDefault="0092565C" w:rsidP="00F82AD7">
      <w:r>
        <w:separator/>
      </w:r>
    </w:p>
  </w:footnote>
  <w:footnote w:type="continuationSeparator" w:id="0">
    <w:p w14:paraId="48B74D0C" w14:textId="77777777" w:rsidR="0092565C" w:rsidRDefault="0092565C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5668F"/>
    <w:rsid w:val="00056DFA"/>
    <w:rsid w:val="00057016"/>
    <w:rsid w:val="0006768F"/>
    <w:rsid w:val="00070C0C"/>
    <w:rsid w:val="00070EAD"/>
    <w:rsid w:val="000711CE"/>
    <w:rsid w:val="000725B3"/>
    <w:rsid w:val="00073F25"/>
    <w:rsid w:val="00075525"/>
    <w:rsid w:val="0007796C"/>
    <w:rsid w:val="000A1ADF"/>
    <w:rsid w:val="000A3576"/>
    <w:rsid w:val="000A7ED4"/>
    <w:rsid w:val="000B0122"/>
    <w:rsid w:val="000B1541"/>
    <w:rsid w:val="000B2994"/>
    <w:rsid w:val="000B7D7F"/>
    <w:rsid w:val="000C061E"/>
    <w:rsid w:val="000C4E68"/>
    <w:rsid w:val="000C5DF2"/>
    <w:rsid w:val="000C687F"/>
    <w:rsid w:val="000D3DBC"/>
    <w:rsid w:val="000E0A39"/>
    <w:rsid w:val="000E7E6D"/>
    <w:rsid w:val="001213F3"/>
    <w:rsid w:val="0013162B"/>
    <w:rsid w:val="00132F0D"/>
    <w:rsid w:val="00143B40"/>
    <w:rsid w:val="00161C3A"/>
    <w:rsid w:val="0016659E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12F"/>
    <w:rsid w:val="001A12F4"/>
    <w:rsid w:val="001C2D33"/>
    <w:rsid w:val="001C51A3"/>
    <w:rsid w:val="001C5250"/>
    <w:rsid w:val="001C66EF"/>
    <w:rsid w:val="001C6755"/>
    <w:rsid w:val="001C6861"/>
    <w:rsid w:val="001C7773"/>
    <w:rsid w:val="001D3497"/>
    <w:rsid w:val="001E0200"/>
    <w:rsid w:val="00205155"/>
    <w:rsid w:val="0020797E"/>
    <w:rsid w:val="00216016"/>
    <w:rsid w:val="0022210E"/>
    <w:rsid w:val="002254A9"/>
    <w:rsid w:val="00227775"/>
    <w:rsid w:val="00240F80"/>
    <w:rsid w:val="002531EB"/>
    <w:rsid w:val="00256207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2F681C"/>
    <w:rsid w:val="0030429D"/>
    <w:rsid w:val="00306AC3"/>
    <w:rsid w:val="00316392"/>
    <w:rsid w:val="00322EF9"/>
    <w:rsid w:val="00332C37"/>
    <w:rsid w:val="003523B5"/>
    <w:rsid w:val="00353AD9"/>
    <w:rsid w:val="0035583E"/>
    <w:rsid w:val="00356D23"/>
    <w:rsid w:val="00362B80"/>
    <w:rsid w:val="003659F8"/>
    <w:rsid w:val="0036662D"/>
    <w:rsid w:val="00377D71"/>
    <w:rsid w:val="00384FAB"/>
    <w:rsid w:val="00391979"/>
    <w:rsid w:val="00393770"/>
    <w:rsid w:val="0039414A"/>
    <w:rsid w:val="00395645"/>
    <w:rsid w:val="003A5F9B"/>
    <w:rsid w:val="003B3E26"/>
    <w:rsid w:val="003B7A63"/>
    <w:rsid w:val="003D7FF1"/>
    <w:rsid w:val="003E393F"/>
    <w:rsid w:val="003F049F"/>
    <w:rsid w:val="003F0CE8"/>
    <w:rsid w:val="003F173A"/>
    <w:rsid w:val="0041486A"/>
    <w:rsid w:val="0042094E"/>
    <w:rsid w:val="004209A4"/>
    <w:rsid w:val="00426767"/>
    <w:rsid w:val="00433EAB"/>
    <w:rsid w:val="00436B60"/>
    <w:rsid w:val="00441343"/>
    <w:rsid w:val="0044337E"/>
    <w:rsid w:val="00445B3E"/>
    <w:rsid w:val="00447129"/>
    <w:rsid w:val="004527CC"/>
    <w:rsid w:val="00453D93"/>
    <w:rsid w:val="00456864"/>
    <w:rsid w:val="004604F2"/>
    <w:rsid w:val="0046414A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47444"/>
    <w:rsid w:val="00553260"/>
    <w:rsid w:val="00553EC5"/>
    <w:rsid w:val="00555BEE"/>
    <w:rsid w:val="00560B17"/>
    <w:rsid w:val="00567155"/>
    <w:rsid w:val="0057008B"/>
    <w:rsid w:val="00583081"/>
    <w:rsid w:val="00584183"/>
    <w:rsid w:val="00585EAE"/>
    <w:rsid w:val="00595B8E"/>
    <w:rsid w:val="005973CA"/>
    <w:rsid w:val="005A43C7"/>
    <w:rsid w:val="005A6582"/>
    <w:rsid w:val="005A7CC4"/>
    <w:rsid w:val="005B3C37"/>
    <w:rsid w:val="005B664A"/>
    <w:rsid w:val="005D159B"/>
    <w:rsid w:val="005D3E91"/>
    <w:rsid w:val="005E0D48"/>
    <w:rsid w:val="005E385E"/>
    <w:rsid w:val="005E7EB3"/>
    <w:rsid w:val="005F4431"/>
    <w:rsid w:val="005F61B2"/>
    <w:rsid w:val="005F7F87"/>
    <w:rsid w:val="00602025"/>
    <w:rsid w:val="006118B2"/>
    <w:rsid w:val="006234D5"/>
    <w:rsid w:val="00623CCC"/>
    <w:rsid w:val="00625118"/>
    <w:rsid w:val="00625B07"/>
    <w:rsid w:val="00633589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3238"/>
    <w:rsid w:val="006F413B"/>
    <w:rsid w:val="006F6036"/>
    <w:rsid w:val="006F6A70"/>
    <w:rsid w:val="00702BA2"/>
    <w:rsid w:val="0071042E"/>
    <w:rsid w:val="00710645"/>
    <w:rsid w:val="007161B3"/>
    <w:rsid w:val="00720DEC"/>
    <w:rsid w:val="00725E55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80174"/>
    <w:rsid w:val="00794CD1"/>
    <w:rsid w:val="00795976"/>
    <w:rsid w:val="007A4BE4"/>
    <w:rsid w:val="007A63E3"/>
    <w:rsid w:val="007B46CF"/>
    <w:rsid w:val="007D218D"/>
    <w:rsid w:val="007D3792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2476F"/>
    <w:rsid w:val="00826A0D"/>
    <w:rsid w:val="00832DA8"/>
    <w:rsid w:val="008359D2"/>
    <w:rsid w:val="00841B8A"/>
    <w:rsid w:val="00845DC6"/>
    <w:rsid w:val="008549ED"/>
    <w:rsid w:val="0085536C"/>
    <w:rsid w:val="00856BC6"/>
    <w:rsid w:val="00861444"/>
    <w:rsid w:val="00862E7C"/>
    <w:rsid w:val="00874052"/>
    <w:rsid w:val="0087411F"/>
    <w:rsid w:val="008770D9"/>
    <w:rsid w:val="008835BD"/>
    <w:rsid w:val="00886E56"/>
    <w:rsid w:val="008A2228"/>
    <w:rsid w:val="008B5607"/>
    <w:rsid w:val="008B5F5A"/>
    <w:rsid w:val="008B7E8D"/>
    <w:rsid w:val="008C03E7"/>
    <w:rsid w:val="008D227A"/>
    <w:rsid w:val="008D51FD"/>
    <w:rsid w:val="008F661E"/>
    <w:rsid w:val="008F6AF5"/>
    <w:rsid w:val="008F6B7A"/>
    <w:rsid w:val="00903C3B"/>
    <w:rsid w:val="00916B55"/>
    <w:rsid w:val="009236A6"/>
    <w:rsid w:val="0092394D"/>
    <w:rsid w:val="0092565C"/>
    <w:rsid w:val="00930468"/>
    <w:rsid w:val="009340D3"/>
    <w:rsid w:val="00941F05"/>
    <w:rsid w:val="0095581C"/>
    <w:rsid w:val="009609A0"/>
    <w:rsid w:val="009632E5"/>
    <w:rsid w:val="00971EDC"/>
    <w:rsid w:val="00977165"/>
    <w:rsid w:val="00980F31"/>
    <w:rsid w:val="0098353C"/>
    <w:rsid w:val="009A2800"/>
    <w:rsid w:val="009A295B"/>
    <w:rsid w:val="009A50D7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1149"/>
    <w:rsid w:val="009E4F6B"/>
    <w:rsid w:val="009E64CE"/>
    <w:rsid w:val="009E6AD8"/>
    <w:rsid w:val="009F01E3"/>
    <w:rsid w:val="009F12B3"/>
    <w:rsid w:val="009F273C"/>
    <w:rsid w:val="009F6245"/>
    <w:rsid w:val="00A067BB"/>
    <w:rsid w:val="00A067FC"/>
    <w:rsid w:val="00A11CAF"/>
    <w:rsid w:val="00A1541C"/>
    <w:rsid w:val="00A353DC"/>
    <w:rsid w:val="00A35676"/>
    <w:rsid w:val="00A35F4D"/>
    <w:rsid w:val="00A368A0"/>
    <w:rsid w:val="00A454B6"/>
    <w:rsid w:val="00A47FF6"/>
    <w:rsid w:val="00A62B64"/>
    <w:rsid w:val="00A67497"/>
    <w:rsid w:val="00A67B47"/>
    <w:rsid w:val="00A74D9A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C6660"/>
    <w:rsid w:val="00AD0726"/>
    <w:rsid w:val="00AD1D0D"/>
    <w:rsid w:val="00AD624B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1EE3"/>
    <w:rsid w:val="00B62EB6"/>
    <w:rsid w:val="00B65C90"/>
    <w:rsid w:val="00B67AA3"/>
    <w:rsid w:val="00B720C1"/>
    <w:rsid w:val="00B72E1C"/>
    <w:rsid w:val="00B73F7D"/>
    <w:rsid w:val="00BA7427"/>
    <w:rsid w:val="00BB00A2"/>
    <w:rsid w:val="00BB2F32"/>
    <w:rsid w:val="00BB409D"/>
    <w:rsid w:val="00BC049A"/>
    <w:rsid w:val="00BC148C"/>
    <w:rsid w:val="00BC3A23"/>
    <w:rsid w:val="00BC53CC"/>
    <w:rsid w:val="00BD463D"/>
    <w:rsid w:val="00BE0808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D15A2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3E3B"/>
    <w:rsid w:val="00D669D6"/>
    <w:rsid w:val="00D87D8C"/>
    <w:rsid w:val="00D930BC"/>
    <w:rsid w:val="00D97EE5"/>
    <w:rsid w:val="00DA32F2"/>
    <w:rsid w:val="00DB3E09"/>
    <w:rsid w:val="00DB4514"/>
    <w:rsid w:val="00DC3C8E"/>
    <w:rsid w:val="00DC42CD"/>
    <w:rsid w:val="00DD3531"/>
    <w:rsid w:val="00E12C8F"/>
    <w:rsid w:val="00E27E1F"/>
    <w:rsid w:val="00E31F91"/>
    <w:rsid w:val="00E36541"/>
    <w:rsid w:val="00E4063C"/>
    <w:rsid w:val="00E407B7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C1E9E"/>
    <w:rsid w:val="00ED5954"/>
    <w:rsid w:val="00ED7A4D"/>
    <w:rsid w:val="00EE196B"/>
    <w:rsid w:val="00EE7C45"/>
    <w:rsid w:val="00EF09F8"/>
    <w:rsid w:val="00EF2441"/>
    <w:rsid w:val="00EF7D19"/>
    <w:rsid w:val="00F0092A"/>
    <w:rsid w:val="00F024BC"/>
    <w:rsid w:val="00F07182"/>
    <w:rsid w:val="00F07DC5"/>
    <w:rsid w:val="00F16C56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0AAA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A5D30"/>
    <w:rsid w:val="00FB09AB"/>
    <w:rsid w:val="00FC539C"/>
    <w:rsid w:val="00FD02E6"/>
    <w:rsid w:val="00FD1E25"/>
    <w:rsid w:val="00FD1F95"/>
    <w:rsid w:val="00FD39DC"/>
    <w:rsid w:val="00FE152F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5828-6344-454A-8741-2609E72C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Kazakova</cp:lastModifiedBy>
  <cp:revision>10</cp:revision>
  <cp:lastPrinted>2024-12-19T08:15:00Z</cp:lastPrinted>
  <dcterms:created xsi:type="dcterms:W3CDTF">2024-11-28T09:53:00Z</dcterms:created>
  <dcterms:modified xsi:type="dcterms:W3CDTF">2024-12-19T08:15:00Z</dcterms:modified>
</cp:coreProperties>
</file>